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A99FD" w14:textId="77777777" w:rsidR="00D33A30" w:rsidRPr="00D33A30" w:rsidRDefault="00D33A30" w:rsidP="00D33A30">
      <w:pPr>
        <w:spacing w:after="0"/>
        <w:jc w:val="right"/>
        <w:rPr>
          <w:rFonts w:ascii="Courier New" w:hAnsi="Courier New" w:cs="Courier New"/>
          <w:sz w:val="28"/>
          <w:szCs w:val="28"/>
          <w:lang w:val="en-US"/>
        </w:rPr>
      </w:pPr>
      <w:bookmarkStart w:id="0" w:name="_GoBack"/>
      <w:bookmarkEnd w:id="0"/>
      <w:r w:rsidRPr="00D33A30">
        <w:rPr>
          <w:rFonts w:ascii="Courier New" w:hAnsi="Courier New" w:cs="Courier New"/>
          <w:sz w:val="28"/>
          <w:szCs w:val="28"/>
          <w:lang w:val="en-US"/>
        </w:rPr>
        <w:t>ASP.NET CORE</w:t>
      </w:r>
    </w:p>
    <w:p w14:paraId="3ED26A35" w14:textId="77777777" w:rsidR="00D33A30" w:rsidRDefault="00D33A30" w:rsidP="00D33A30">
      <w:pPr>
        <w:spacing w:after="0"/>
        <w:jc w:val="right"/>
        <w:rPr>
          <w:rFonts w:ascii="Courier New" w:hAnsi="Courier New" w:cs="Courier New"/>
          <w:sz w:val="28"/>
          <w:szCs w:val="28"/>
        </w:rPr>
      </w:pPr>
      <w:r w:rsidRPr="00D33A30">
        <w:rPr>
          <w:rFonts w:ascii="Courier New" w:hAnsi="Courier New" w:cs="Courier New"/>
          <w:sz w:val="28"/>
          <w:szCs w:val="28"/>
        </w:rPr>
        <w:t>Лекция 01</w:t>
      </w:r>
    </w:p>
    <w:p w14:paraId="2941514A" w14:textId="66949950" w:rsidR="00D33A30" w:rsidRDefault="00293AE0" w:rsidP="00D33A30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 w:rsidR="00CE0EE3">
        <w:rPr>
          <w:rFonts w:ascii="Courier New" w:hAnsi="Courier New" w:cs="Courier New"/>
          <w:b/>
          <w:sz w:val="28"/>
          <w:szCs w:val="28"/>
        </w:rPr>
        <w:t xml:space="preserve">, </w:t>
      </w:r>
      <w:r w:rsidR="00CE0EE3">
        <w:rPr>
          <w:rFonts w:ascii="Courier New" w:hAnsi="Courier New" w:cs="Courier New"/>
          <w:b/>
          <w:sz w:val="28"/>
          <w:szCs w:val="28"/>
          <w:lang w:val="en-US"/>
        </w:rPr>
        <w:t xml:space="preserve">Static Files </w:t>
      </w:r>
      <w:r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D33A30" w:rsidRPr="00D33A30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49D85C26" w14:textId="77777777" w:rsidR="00D33A30" w:rsidRDefault="00D33A30" w:rsidP="00D33A30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24C4C6FA" w14:textId="27175BD5" w:rsidR="00293AE0" w:rsidRPr="00D16A68" w:rsidRDefault="00293AE0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293AE0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промежуточное программное обеспечение</w:t>
      </w:r>
      <w:r w:rsidR="00D16A68">
        <w:rPr>
          <w:rFonts w:ascii="Courier New" w:hAnsi="Courier New" w:cs="Courier New"/>
          <w:sz w:val="28"/>
          <w:szCs w:val="28"/>
        </w:rPr>
        <w:t xml:space="preserve"> – компонент </w:t>
      </w:r>
      <w:r w:rsidR="00D16A68" w:rsidRPr="00D16A68">
        <w:rPr>
          <w:rFonts w:ascii="Courier New" w:hAnsi="Courier New" w:cs="Courier New"/>
          <w:sz w:val="28"/>
          <w:szCs w:val="28"/>
          <w:lang w:val="en-US"/>
        </w:rPr>
        <w:t>ASP</w:t>
      </w:r>
      <w:r w:rsidR="00D16A68" w:rsidRPr="00D16A68">
        <w:rPr>
          <w:rFonts w:ascii="Courier New" w:hAnsi="Courier New" w:cs="Courier New"/>
          <w:sz w:val="28"/>
          <w:szCs w:val="28"/>
        </w:rPr>
        <w:t>.</w:t>
      </w:r>
      <w:r w:rsidR="00D16A68" w:rsidRPr="00D16A68">
        <w:rPr>
          <w:rFonts w:ascii="Courier New" w:hAnsi="Courier New" w:cs="Courier New"/>
          <w:sz w:val="28"/>
          <w:szCs w:val="28"/>
          <w:lang w:val="en-US"/>
        </w:rPr>
        <w:t>NET</w:t>
      </w:r>
      <w:r w:rsidR="00D16A68" w:rsidRPr="00D16A68">
        <w:rPr>
          <w:rFonts w:ascii="Courier New" w:hAnsi="Courier New" w:cs="Courier New"/>
          <w:sz w:val="28"/>
          <w:szCs w:val="28"/>
        </w:rPr>
        <w:t xml:space="preserve"> </w:t>
      </w:r>
      <w:r w:rsidR="00D16A68" w:rsidRPr="00D16A68">
        <w:rPr>
          <w:rFonts w:ascii="Courier New" w:hAnsi="Courier New" w:cs="Courier New"/>
          <w:sz w:val="28"/>
          <w:szCs w:val="28"/>
          <w:lang w:val="en-US"/>
        </w:rPr>
        <w:t>CORE</w:t>
      </w:r>
      <w:r w:rsidR="00D16A68" w:rsidRPr="00D16A68">
        <w:rPr>
          <w:rFonts w:ascii="Courier New" w:hAnsi="Courier New" w:cs="Courier New"/>
          <w:sz w:val="28"/>
          <w:szCs w:val="28"/>
        </w:rPr>
        <w:t>–приложения</w:t>
      </w:r>
      <w:r w:rsidR="00D16A68">
        <w:rPr>
          <w:rFonts w:ascii="Courier New" w:hAnsi="Courier New" w:cs="Courier New"/>
          <w:b/>
          <w:sz w:val="28"/>
          <w:szCs w:val="28"/>
        </w:rPr>
        <w:t>.</w:t>
      </w:r>
      <w:r w:rsidR="00D16A6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6727E042" w14:textId="3E381831" w:rsidR="00D16A68" w:rsidRPr="00D16A68" w:rsidRDefault="00D16A68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293AE0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 w:rsidR="00F33488">
        <w:rPr>
          <w:rFonts w:ascii="Courier New" w:hAnsi="Courier New" w:cs="Courier New"/>
          <w:sz w:val="28"/>
          <w:szCs w:val="28"/>
        </w:rPr>
        <w:t>двунаправленный конвейер обработки</w:t>
      </w:r>
      <w:r>
        <w:rPr>
          <w:rFonts w:ascii="Courier New" w:hAnsi="Courier New" w:cs="Courier New"/>
          <w:sz w:val="28"/>
          <w:szCs w:val="28"/>
        </w:rPr>
        <w:t xml:space="preserve"> запросов</w:t>
      </w:r>
      <w:r w:rsidR="00F33488">
        <w:rPr>
          <w:rFonts w:ascii="Courier New" w:hAnsi="Courier New" w:cs="Courier New"/>
          <w:sz w:val="28"/>
          <w:szCs w:val="28"/>
        </w:rPr>
        <w:t xml:space="preserve"> (прямое направление)</w:t>
      </w:r>
      <w:r>
        <w:rPr>
          <w:rFonts w:ascii="Courier New" w:hAnsi="Courier New" w:cs="Courier New"/>
          <w:sz w:val="28"/>
          <w:szCs w:val="28"/>
        </w:rPr>
        <w:t xml:space="preserve"> и </w:t>
      </w:r>
      <w:r w:rsidR="00F33488">
        <w:rPr>
          <w:rFonts w:ascii="Courier New" w:hAnsi="Courier New" w:cs="Courier New"/>
          <w:sz w:val="28"/>
          <w:szCs w:val="28"/>
        </w:rPr>
        <w:t>ответов (обратное направление)</w:t>
      </w:r>
      <w:r>
        <w:rPr>
          <w:rFonts w:ascii="Courier New" w:hAnsi="Courier New" w:cs="Courier New"/>
          <w:sz w:val="28"/>
          <w:szCs w:val="28"/>
        </w:rPr>
        <w:t>.</w:t>
      </w:r>
    </w:p>
    <w:p w14:paraId="7373B0D6" w14:textId="046D1225" w:rsidR="00D16A68" w:rsidRPr="00D16A68" w:rsidRDefault="00D16A68" w:rsidP="00D16A68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293AE0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цепочка программных объектов, предназначенных для последовательной обработки запросов и ответов</w:t>
      </w:r>
      <w:r w:rsidR="006374E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6374E7">
        <w:rPr>
          <w:rFonts w:ascii="Courier New" w:hAnsi="Courier New" w:cs="Courier New"/>
          <w:sz w:val="28"/>
          <w:szCs w:val="28"/>
        </w:rPr>
        <w:t xml:space="preserve">реализация паттерна </w:t>
      </w:r>
      <w:r w:rsidR="00F33488" w:rsidRPr="00F33488">
        <w:rPr>
          <w:rFonts w:ascii="Courier New" w:hAnsi="Courier New" w:cs="Courier New"/>
          <w:b/>
          <w:sz w:val="28"/>
          <w:szCs w:val="28"/>
          <w:lang w:val="en-US"/>
        </w:rPr>
        <w:t>Chain of Responsibility</w:t>
      </w:r>
      <w:r w:rsidR="00F33488" w:rsidRPr="00F33488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6A7D2276" w14:textId="77777777" w:rsidR="00D16A68" w:rsidRDefault="00D16A68" w:rsidP="00D16A6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3280D8F" w14:textId="5C12E286" w:rsidR="00D16A68" w:rsidRDefault="00D16A68" w:rsidP="00D16A68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B891302" wp14:editId="34AB15E2">
            <wp:extent cx="5349405" cy="4818490"/>
            <wp:effectExtent l="0" t="0" r="381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35" cy="482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2A96" w14:textId="77777777" w:rsidR="00D16A68" w:rsidRPr="00AB04A2" w:rsidRDefault="00D16A68" w:rsidP="00D16A68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07CB21E4" w14:textId="77777777" w:rsidR="00AB04A2" w:rsidRPr="00AB04A2" w:rsidRDefault="00AB04A2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объект может одно из:</w:t>
      </w:r>
    </w:p>
    <w:p w14:paraId="5A7C80D8" w14:textId="4E00B95A" w:rsidR="00293AE0" w:rsidRPr="00AB04A2" w:rsidRDefault="00AB04A2" w:rsidP="00AB04A2">
      <w:pPr>
        <w:pStyle w:val="a3"/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AB04A2">
        <w:rPr>
          <w:rFonts w:ascii="Courier New" w:hAnsi="Courier New" w:cs="Courier New"/>
          <w:i/>
          <w:sz w:val="28"/>
          <w:szCs w:val="28"/>
        </w:rPr>
        <w:t xml:space="preserve">на прямом пути  </w:t>
      </w:r>
    </w:p>
    <w:p w14:paraId="7B5726DC" w14:textId="552FFD4A" w:rsidR="00AB04A2" w:rsidRPr="00AB04A2" w:rsidRDefault="00AB04A2" w:rsidP="00AB04A2">
      <w:pPr>
        <w:pStyle w:val="a3"/>
        <w:numPr>
          <w:ilvl w:val="0"/>
          <w:numId w:val="8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request,</w:t>
      </w:r>
      <w:r w:rsidRPr="00AB04A2">
        <w:rPr>
          <w:rFonts w:ascii="Courier New" w:hAnsi="Courier New" w:cs="Courier New"/>
          <w:sz w:val="28"/>
          <w:szCs w:val="28"/>
        </w:rPr>
        <w:t xml:space="preserve"> сгенерировать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response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 передать его предшествующ</w:t>
      </w:r>
      <w:r w:rsidR="00F33488">
        <w:rPr>
          <w:rFonts w:ascii="Courier New" w:hAnsi="Courier New" w:cs="Courier New"/>
          <w:sz w:val="28"/>
          <w:szCs w:val="28"/>
        </w:rPr>
        <w:t>е</w:t>
      </w:r>
      <w:r>
        <w:rPr>
          <w:rFonts w:ascii="Courier New" w:hAnsi="Courier New" w:cs="Courier New"/>
          <w:sz w:val="28"/>
          <w:szCs w:val="28"/>
        </w:rPr>
        <w:t>м</w:t>
      </w:r>
      <w:r w:rsidR="00F33488">
        <w:rPr>
          <w:rFonts w:ascii="Courier New" w:hAnsi="Courier New" w:cs="Courier New"/>
          <w:sz w:val="28"/>
          <w:szCs w:val="28"/>
        </w:rPr>
        <w:t>у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объекту или </w:t>
      </w:r>
      <w:r>
        <w:rPr>
          <w:rFonts w:ascii="Courier New" w:hAnsi="Courier New" w:cs="Courier New"/>
          <w:sz w:val="28"/>
          <w:szCs w:val="28"/>
          <w:lang w:val="en-US"/>
        </w:rPr>
        <w:t>http-</w:t>
      </w:r>
      <w:r>
        <w:rPr>
          <w:rFonts w:ascii="Courier New" w:hAnsi="Courier New" w:cs="Courier New"/>
          <w:sz w:val="28"/>
          <w:szCs w:val="28"/>
        </w:rPr>
        <w:t>серверу;</w:t>
      </w:r>
      <w:r w:rsidRPr="00AB04A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B04A2">
        <w:rPr>
          <w:rFonts w:ascii="Courier New" w:hAnsi="Courier New" w:cs="Courier New"/>
          <w:sz w:val="28"/>
          <w:szCs w:val="28"/>
        </w:rPr>
        <w:t xml:space="preserve"> </w:t>
      </w:r>
    </w:p>
    <w:p w14:paraId="5054B571" w14:textId="77777777" w:rsidR="00AB04A2" w:rsidRPr="001A60C7" w:rsidRDefault="00AB04A2" w:rsidP="00AB04A2">
      <w:pPr>
        <w:pStyle w:val="a3"/>
        <w:numPr>
          <w:ilvl w:val="0"/>
          <w:numId w:val="8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lastRenderedPageBreak/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request,</w:t>
      </w:r>
      <w:r>
        <w:rPr>
          <w:rFonts w:ascii="Courier New" w:hAnsi="Courier New" w:cs="Courier New"/>
          <w:sz w:val="28"/>
          <w:szCs w:val="28"/>
        </w:rPr>
        <w:t xml:space="preserve">изменить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>
        <w:rPr>
          <w:rFonts w:ascii="Courier New" w:hAnsi="Courier New" w:cs="Courier New"/>
          <w:sz w:val="28"/>
          <w:szCs w:val="28"/>
        </w:rPr>
        <w:t xml:space="preserve"> и передать его следующему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объекту;</w:t>
      </w:r>
    </w:p>
    <w:p w14:paraId="7110D1E6" w14:textId="26F2BB51" w:rsidR="001A60C7" w:rsidRPr="00AB04A2" w:rsidRDefault="001A60C7" w:rsidP="001A60C7">
      <w:pPr>
        <w:pStyle w:val="a3"/>
        <w:spacing w:after="0"/>
        <w:ind w:left="786"/>
        <w:jc w:val="both"/>
        <w:rPr>
          <w:rFonts w:ascii="Courier New" w:hAnsi="Courier New" w:cs="Courier New"/>
          <w:i/>
          <w:sz w:val="28"/>
          <w:szCs w:val="28"/>
        </w:rPr>
      </w:pPr>
      <w:r w:rsidRPr="00AB04A2">
        <w:rPr>
          <w:rFonts w:ascii="Courier New" w:hAnsi="Courier New" w:cs="Courier New"/>
          <w:i/>
          <w:sz w:val="28"/>
          <w:szCs w:val="28"/>
        </w:rPr>
        <w:t xml:space="preserve">на </w:t>
      </w:r>
      <w:r>
        <w:rPr>
          <w:rFonts w:ascii="Courier New" w:hAnsi="Courier New" w:cs="Courier New"/>
          <w:i/>
          <w:sz w:val="28"/>
          <w:szCs w:val="28"/>
        </w:rPr>
        <w:t>обратном</w:t>
      </w:r>
      <w:r w:rsidRPr="00AB04A2">
        <w:rPr>
          <w:rFonts w:ascii="Courier New" w:hAnsi="Courier New" w:cs="Courier New"/>
          <w:i/>
          <w:sz w:val="28"/>
          <w:szCs w:val="28"/>
        </w:rPr>
        <w:t xml:space="preserve"> пути  </w:t>
      </w:r>
    </w:p>
    <w:p w14:paraId="04E116FB" w14:textId="6FF4BFF8" w:rsidR="00AB04A2" w:rsidRPr="00AB04A2" w:rsidRDefault="00AB04A2" w:rsidP="00AB04A2">
      <w:pPr>
        <w:pStyle w:val="a3"/>
        <w:numPr>
          <w:ilvl w:val="0"/>
          <w:numId w:val="8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</w:t>
      </w:r>
      <w:r w:rsidR="001A60C7">
        <w:rPr>
          <w:rFonts w:ascii="Courier New" w:hAnsi="Courier New" w:cs="Courier New"/>
          <w:sz w:val="28"/>
          <w:szCs w:val="28"/>
        </w:rPr>
        <w:t>получить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1A60C7">
        <w:rPr>
          <w:rFonts w:ascii="Courier New" w:hAnsi="Courier New" w:cs="Courier New"/>
          <w:sz w:val="28"/>
          <w:szCs w:val="28"/>
        </w:rPr>
        <w:t xml:space="preserve">исходящий </w:t>
      </w:r>
      <w:r w:rsidR="001A60C7">
        <w:rPr>
          <w:rFonts w:ascii="Courier New" w:hAnsi="Courier New" w:cs="Courier New"/>
          <w:sz w:val="28"/>
          <w:szCs w:val="28"/>
          <w:lang w:val="en-US"/>
        </w:rPr>
        <w:t xml:space="preserve">response, </w:t>
      </w:r>
      <w:r w:rsidR="001A60C7">
        <w:rPr>
          <w:rFonts w:ascii="Courier New" w:hAnsi="Courier New" w:cs="Courier New"/>
          <w:sz w:val="28"/>
          <w:szCs w:val="28"/>
        </w:rPr>
        <w:t xml:space="preserve">изменить </w:t>
      </w:r>
      <w:r w:rsidR="001A60C7">
        <w:rPr>
          <w:rFonts w:ascii="Courier New" w:hAnsi="Courier New" w:cs="Courier New"/>
          <w:sz w:val="28"/>
          <w:szCs w:val="28"/>
          <w:lang w:val="en-US"/>
        </w:rPr>
        <w:t>response</w:t>
      </w:r>
      <w:r w:rsidR="001A60C7">
        <w:rPr>
          <w:rFonts w:ascii="Courier New" w:hAnsi="Courier New" w:cs="Courier New"/>
          <w:sz w:val="28"/>
          <w:szCs w:val="28"/>
        </w:rPr>
        <w:t>,</w:t>
      </w:r>
      <w:r w:rsidR="001A60C7" w:rsidRPr="001A60C7">
        <w:rPr>
          <w:rFonts w:ascii="Courier New" w:hAnsi="Courier New" w:cs="Courier New"/>
          <w:sz w:val="28"/>
          <w:szCs w:val="28"/>
        </w:rPr>
        <w:t xml:space="preserve"> </w:t>
      </w:r>
      <w:r w:rsidR="001A60C7">
        <w:rPr>
          <w:rFonts w:ascii="Courier New" w:hAnsi="Courier New" w:cs="Courier New"/>
          <w:sz w:val="28"/>
          <w:szCs w:val="28"/>
        </w:rPr>
        <w:t xml:space="preserve">передать его следующему </w:t>
      </w:r>
      <w:r w:rsidR="001A60C7"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 w:rsidR="001A60C7">
        <w:rPr>
          <w:rFonts w:ascii="Courier New" w:hAnsi="Courier New" w:cs="Courier New"/>
          <w:b/>
          <w:sz w:val="28"/>
          <w:szCs w:val="28"/>
        </w:rPr>
        <w:t>-</w:t>
      </w:r>
      <w:r w:rsidR="001A60C7">
        <w:rPr>
          <w:rFonts w:ascii="Courier New" w:hAnsi="Courier New" w:cs="Courier New"/>
          <w:sz w:val="28"/>
          <w:szCs w:val="28"/>
        </w:rPr>
        <w:t xml:space="preserve">объекту или </w:t>
      </w:r>
      <w:r w:rsidR="001A60C7">
        <w:rPr>
          <w:rFonts w:ascii="Courier New" w:hAnsi="Courier New" w:cs="Courier New"/>
          <w:sz w:val="28"/>
          <w:szCs w:val="28"/>
          <w:lang w:val="en-US"/>
        </w:rPr>
        <w:t>http-</w:t>
      </w:r>
      <w:r w:rsidR="001A60C7">
        <w:rPr>
          <w:rFonts w:ascii="Courier New" w:hAnsi="Courier New" w:cs="Courier New"/>
          <w:sz w:val="28"/>
          <w:szCs w:val="28"/>
        </w:rPr>
        <w:t xml:space="preserve">серверу; 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43DADA45" w14:textId="77777777" w:rsidR="00AB04A2" w:rsidRPr="00AB04A2" w:rsidRDefault="00AB04A2" w:rsidP="00AB04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35726FC6" w14:textId="37824D94" w:rsidR="005B6E3A" w:rsidRDefault="005B6E3A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5B6E3A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app</w:t>
      </w:r>
      <w:r w:rsidRPr="005B6E3A">
        <w:rPr>
          <w:rFonts w:ascii="Courier New" w:hAnsi="Courier New" w:cs="Courier New"/>
          <w:b/>
          <w:sz w:val="28"/>
          <w:szCs w:val="28"/>
          <w:lang w:val="en-US"/>
        </w:rPr>
        <w:t>.Use</w:t>
      </w:r>
      <w:r w:rsidRPr="005B6E3A">
        <w:rPr>
          <w:rFonts w:ascii="Courier New" w:hAnsi="Courier New" w:cs="Courier New"/>
          <w:b/>
          <w:i/>
          <w:sz w:val="28"/>
          <w:szCs w:val="28"/>
          <w:lang w:val="en-US"/>
        </w:rPr>
        <w:t>XXXXX</w:t>
      </w:r>
      <w:r w:rsidRPr="005B6E3A">
        <w:rPr>
          <w:rFonts w:ascii="Courier New" w:hAnsi="Courier New" w:cs="Courier New"/>
          <w:b/>
          <w:sz w:val="28"/>
          <w:szCs w:val="28"/>
        </w:rPr>
        <w:t>()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 xml:space="preserve">– </w:t>
      </w:r>
      <w:r>
        <w:rPr>
          <w:rFonts w:ascii="Courier New" w:hAnsi="Courier New" w:cs="Courier New"/>
          <w:sz w:val="28"/>
          <w:szCs w:val="28"/>
        </w:rPr>
        <w:t>имена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B6E3A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582400">
        <w:rPr>
          <w:rFonts w:ascii="Courier New" w:hAnsi="Courier New" w:cs="Courier New"/>
          <w:sz w:val="28"/>
          <w:szCs w:val="28"/>
        </w:rPr>
        <w:t>элнмент</w:t>
      </w:r>
      <w:r w:rsidR="003D5482">
        <w:rPr>
          <w:rFonts w:ascii="Courier New" w:hAnsi="Courier New" w:cs="Courier New"/>
          <w:sz w:val="28"/>
          <w:szCs w:val="28"/>
          <w:lang w:val="en-US"/>
        </w:rPr>
        <w:t xml:space="preserve">:  </w:t>
      </w:r>
      <w:r w:rsidR="003D5482" w:rsidRPr="003D5482">
        <w:rPr>
          <w:rFonts w:ascii="Courier New" w:hAnsi="Courier New" w:cs="Courier New"/>
          <w:b/>
          <w:sz w:val="28"/>
          <w:szCs w:val="28"/>
          <w:lang w:val="en-US"/>
        </w:rPr>
        <w:t>app.UseHttpLogging</w:t>
      </w:r>
      <w:r w:rsidR="003D5482">
        <w:rPr>
          <w:rFonts w:ascii="Courier New" w:hAnsi="Courier New" w:cs="Courier New"/>
          <w:b/>
          <w:sz w:val="28"/>
          <w:szCs w:val="28"/>
          <w:lang w:val="en-US"/>
        </w:rPr>
        <w:t>()</w:t>
      </w:r>
      <w:r>
        <w:rPr>
          <w:rFonts w:ascii="Courier New" w:hAnsi="Courier New" w:cs="Courier New"/>
          <w:sz w:val="28"/>
          <w:szCs w:val="28"/>
        </w:rPr>
        <w:t xml:space="preserve">.   </w:t>
      </w:r>
    </w:p>
    <w:p w14:paraId="5383FB95" w14:textId="096D1A17" w:rsidR="005B6E3A" w:rsidRPr="004B1A18" w:rsidRDefault="005B6E3A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5B6E3A">
        <w:rPr>
          <w:rFonts w:ascii="Courier New" w:hAnsi="Courier New" w:cs="Courier New"/>
          <w:sz w:val="28"/>
          <w:szCs w:val="28"/>
        </w:rPr>
        <w:t>класс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5B6E3A">
        <w:rPr>
          <w:rFonts w:ascii="Courier New" w:hAnsi="Courier New" w:cs="Courier New"/>
          <w:b/>
          <w:sz w:val="28"/>
          <w:szCs w:val="28"/>
          <w:lang w:val="en-US"/>
        </w:rPr>
        <w:t>EndpointMiddleware</w:t>
      </w:r>
      <w:r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5B6E3A">
        <w:rPr>
          <w:rFonts w:ascii="Courier New" w:hAnsi="Courier New" w:cs="Courier New"/>
          <w:sz w:val="28"/>
          <w:szCs w:val="28"/>
          <w:lang w:val="en-US"/>
        </w:rPr>
        <w:t>(</w:t>
      </w:r>
      <w:r>
        <w:rPr>
          <w:rFonts w:ascii="Courier New" w:hAnsi="Courier New" w:cs="Courier New"/>
          <w:sz w:val="28"/>
          <w:szCs w:val="28"/>
        </w:rPr>
        <w:t>конечная точка</w:t>
      </w:r>
      <w:r w:rsidRPr="005B6E3A">
        <w:rPr>
          <w:rFonts w:ascii="Courier New" w:hAnsi="Courier New" w:cs="Courier New"/>
          <w:sz w:val="28"/>
          <w:szCs w:val="28"/>
          <w:lang w:val="en-US"/>
        </w:rPr>
        <w:t>)</w:t>
      </w:r>
      <w:r>
        <w:rPr>
          <w:rFonts w:ascii="Courier New" w:hAnsi="Courier New" w:cs="Courier New"/>
          <w:sz w:val="28"/>
          <w:szCs w:val="28"/>
        </w:rPr>
        <w:t xml:space="preserve">: </w:t>
      </w:r>
      <w:r w:rsidRPr="0097695F">
        <w:rPr>
          <w:rFonts w:ascii="Courier New" w:hAnsi="Courier New" w:cs="Courier New"/>
          <w:b/>
          <w:sz w:val="28"/>
          <w:szCs w:val="28"/>
          <w:lang w:val="en-US"/>
        </w:rPr>
        <w:t>app.MapGet(</w:t>
      </w:r>
      <w:r w:rsidR="004B1A18">
        <w:rPr>
          <w:rFonts w:ascii="Courier New" w:hAnsi="Courier New" w:cs="Courier New"/>
          <w:b/>
          <w:sz w:val="28"/>
          <w:szCs w:val="28"/>
        </w:rPr>
        <w:t xml:space="preserve"> </w:t>
      </w:r>
      <w:r w:rsidR="004B1A18" w:rsidRPr="004B1A18">
        <w:rPr>
          <w:rFonts w:ascii="Courier New" w:hAnsi="Courier New" w:cs="Courier New"/>
          <w:b/>
          <w:i/>
          <w:sz w:val="28"/>
          <w:szCs w:val="28"/>
          <w:lang w:val="en-US"/>
        </w:rPr>
        <w:t>endpoint</w:t>
      </w:r>
      <w:r w:rsidR="004B1A18">
        <w:rPr>
          <w:rFonts w:ascii="Courier New" w:hAnsi="Courier New" w:cs="Courier New"/>
          <w:b/>
          <w:sz w:val="28"/>
          <w:szCs w:val="28"/>
        </w:rPr>
        <w:t xml:space="preserve"> </w:t>
      </w:r>
      <w:r w:rsidRPr="0097695F">
        <w:rPr>
          <w:rFonts w:ascii="Courier New" w:hAnsi="Courier New" w:cs="Courier New"/>
          <w:b/>
          <w:sz w:val="28"/>
          <w:szCs w:val="28"/>
          <w:lang w:val="en-US"/>
        </w:rPr>
        <w:t>), app.MapPost(</w:t>
      </w:r>
      <w:r w:rsidR="004B1A1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4B1A18" w:rsidRPr="004B1A18">
        <w:rPr>
          <w:rFonts w:ascii="Courier New" w:hAnsi="Courier New" w:cs="Courier New"/>
          <w:b/>
          <w:i/>
          <w:sz w:val="28"/>
          <w:szCs w:val="28"/>
          <w:lang w:val="en-US"/>
        </w:rPr>
        <w:t>endpoint</w:t>
      </w:r>
      <w:r w:rsidR="004B1A18"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 </w:t>
      </w:r>
      <w:r w:rsidRPr="005B6E3A">
        <w:rPr>
          <w:rFonts w:ascii="Courier New" w:hAnsi="Courier New" w:cs="Courier New"/>
          <w:sz w:val="28"/>
          <w:szCs w:val="28"/>
          <w:lang w:val="en-US"/>
        </w:rPr>
        <w:t>), …</w:t>
      </w:r>
    </w:p>
    <w:p w14:paraId="52104A22" w14:textId="7DA393AE" w:rsidR="004B1A18" w:rsidRPr="00B60E54" w:rsidRDefault="004B1A18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4B1A18">
        <w:rPr>
          <w:rFonts w:ascii="Courier New" w:hAnsi="Courier New" w:cs="Courier New"/>
          <w:sz w:val="28"/>
          <w:szCs w:val="28"/>
        </w:rPr>
        <w:t>типичное применение</w:t>
      </w:r>
      <w:r>
        <w:rPr>
          <w:rFonts w:ascii="Courier New" w:hAnsi="Courier New" w:cs="Courier New"/>
          <w:sz w:val="28"/>
          <w:szCs w:val="28"/>
        </w:rPr>
        <w:t>: выполнение при каждом запросе (сквозная задача приложения): журналирование, аутентификация, авторизация, маршрутизация запросов</w:t>
      </w:r>
      <w:r>
        <w:rPr>
          <w:rFonts w:ascii="Courier New" w:hAnsi="Courier New" w:cs="Courier New"/>
          <w:sz w:val="28"/>
          <w:szCs w:val="28"/>
          <w:lang w:val="en-US"/>
        </w:rPr>
        <w:t>(</w:t>
      </w:r>
      <w:r w:rsidRPr="0097695F">
        <w:rPr>
          <w:rFonts w:ascii="Courier New" w:hAnsi="Courier New" w:cs="Courier New"/>
          <w:b/>
          <w:sz w:val="28"/>
          <w:szCs w:val="28"/>
          <w:lang w:val="en-US"/>
        </w:rPr>
        <w:t>app.Map</w:t>
      </w:r>
      <w:r w:rsidRPr="004B1A18">
        <w:rPr>
          <w:rFonts w:ascii="Courier New" w:hAnsi="Courier New" w:cs="Courier New"/>
          <w:b/>
          <w:i/>
          <w:sz w:val="28"/>
          <w:szCs w:val="28"/>
          <w:lang w:val="en-US"/>
        </w:rPr>
        <w:t>XXX</w:t>
      </w:r>
      <w:r w:rsidR="00664068"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, </w:t>
      </w:r>
      <w:r w:rsidR="00664068" w:rsidRPr="00664068">
        <w:rPr>
          <w:rFonts w:ascii="Courier New" w:hAnsi="Courier New" w:cs="Courier New"/>
          <w:sz w:val="28"/>
          <w:szCs w:val="28"/>
          <w:lang w:val="en-US"/>
        </w:rPr>
        <w:t>MVC</w:t>
      </w:r>
      <w:r w:rsidR="00664068">
        <w:rPr>
          <w:rFonts w:ascii="Courier New" w:hAnsi="Courier New" w:cs="Courier New"/>
          <w:b/>
          <w:sz w:val="28"/>
          <w:szCs w:val="28"/>
          <w:lang w:val="en-US"/>
        </w:rPr>
        <w:t>-</w:t>
      </w:r>
      <w:r w:rsidR="00664068">
        <w:rPr>
          <w:rFonts w:ascii="Courier New" w:hAnsi="Courier New" w:cs="Courier New"/>
          <w:sz w:val="28"/>
          <w:szCs w:val="28"/>
        </w:rPr>
        <w:t>паттерн</w:t>
      </w:r>
      <w:r>
        <w:rPr>
          <w:rFonts w:ascii="Courier New" w:hAnsi="Courier New" w:cs="Courier New"/>
          <w:b/>
          <w:sz w:val="28"/>
          <w:szCs w:val="28"/>
          <w:lang w:val="en-US"/>
        </w:rPr>
        <w:t>)</w:t>
      </w:r>
      <w:r w:rsidR="001654A2">
        <w:rPr>
          <w:rFonts w:ascii="Courier New" w:hAnsi="Courier New" w:cs="Courier New"/>
          <w:b/>
          <w:sz w:val="28"/>
          <w:szCs w:val="28"/>
          <w:lang w:val="en-US"/>
        </w:rPr>
        <w:t>, …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6486A47E" w14:textId="5FEE124F" w:rsidR="00B60E54" w:rsidRPr="006374E7" w:rsidRDefault="00B60E54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данные о запросе и ответе упакованы в экземпляре </w:t>
      </w:r>
      <w:r w:rsidRPr="00B60E54">
        <w:rPr>
          <w:rFonts w:ascii="Courier New" w:hAnsi="Courier New" w:cs="Courier New"/>
          <w:b/>
          <w:sz w:val="28"/>
          <w:szCs w:val="28"/>
          <w:lang w:val="en-US"/>
        </w:rPr>
        <w:t>HttpContext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059252A1" w14:textId="27D9C4E8" w:rsidR="006374E7" w:rsidRPr="005B6E3A" w:rsidRDefault="006374E7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="00A0236F" w:rsidRPr="006374E7">
        <w:rPr>
          <w:rFonts w:ascii="Courier New" w:hAnsi="Courier New" w:cs="Courier New"/>
          <w:sz w:val="28"/>
          <w:szCs w:val="28"/>
        </w:rPr>
        <w:t>встроенные</w:t>
      </w:r>
      <w:r w:rsidR="00A0236F">
        <w:rPr>
          <w:rFonts w:ascii="Courier New" w:hAnsi="Courier New" w:cs="Courier New"/>
          <w:b/>
          <w:sz w:val="28"/>
          <w:szCs w:val="28"/>
        </w:rPr>
        <w:t xml:space="preserve"> Middleware</w:t>
      </w: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582400">
        <w:rPr>
          <w:rFonts w:ascii="Courier New" w:hAnsi="Courier New" w:cs="Courier New"/>
          <w:sz w:val="28"/>
          <w:szCs w:val="28"/>
        </w:rPr>
        <w:t>элементы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6374E7">
        <w:rPr>
          <w:rFonts w:ascii="Courier New" w:hAnsi="Courier New" w:cs="Courier New"/>
          <w:sz w:val="28"/>
          <w:szCs w:val="28"/>
        </w:rPr>
        <w:t>(</w:t>
      </w:r>
      <w:r w:rsidRPr="006374E7">
        <w:rPr>
          <w:rFonts w:ascii="Courier New" w:hAnsi="Courier New" w:cs="Courier New"/>
          <w:sz w:val="28"/>
          <w:szCs w:val="28"/>
          <w:lang w:val="en-US"/>
        </w:rPr>
        <w:t>UseHttpLogging, UseStaticFiles, …</w:t>
      </w:r>
      <w:r w:rsidRPr="006374E7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, пользовательские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B6E3A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582400">
        <w:rPr>
          <w:rFonts w:ascii="Courier New" w:hAnsi="Courier New" w:cs="Courier New"/>
          <w:sz w:val="28"/>
          <w:szCs w:val="28"/>
        </w:rPr>
        <w:t>элемент</w:t>
      </w:r>
      <w:r>
        <w:rPr>
          <w:rFonts w:ascii="Courier New" w:hAnsi="Courier New" w:cs="Courier New"/>
          <w:sz w:val="28"/>
          <w:szCs w:val="28"/>
        </w:rPr>
        <w:t xml:space="preserve">ы (экземпляры классов, производных от класса </w:t>
      </w:r>
      <w:r w:rsidR="001962E7" w:rsidRPr="00A0236F">
        <w:rPr>
          <w:rFonts w:ascii="Courier New" w:hAnsi="Courier New" w:cs="Courier New"/>
          <w:color w:val="000000" w:themeColor="text1"/>
          <w:sz w:val="28"/>
          <w:szCs w:val="28"/>
          <w:lang w:val="en-US"/>
        </w:rPr>
        <w:t>Use</w:t>
      </w:r>
      <w:r w:rsidRPr="00A0236F">
        <w:rPr>
          <w:rFonts w:ascii="Courier New" w:hAnsi="Courier New" w:cs="Courier New"/>
          <w:color w:val="000000" w:themeColor="text1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433DA482" w14:textId="55517F01" w:rsidR="005B6E3A" w:rsidRDefault="0097695F" w:rsidP="005B6E3A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C18A95F" wp14:editId="2E1ACDAF">
            <wp:extent cx="6639560" cy="383222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FA60" w14:textId="77777777" w:rsidR="005B6E3A" w:rsidRDefault="005B6E3A" w:rsidP="005B6E3A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0C3962E" w14:textId="77777777" w:rsidR="0097695F" w:rsidRDefault="0097695F" w:rsidP="005B6E3A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567B90E" w14:textId="0A9B912A" w:rsidR="00293AE0" w:rsidRPr="005B6E3A" w:rsidRDefault="00293AE0" w:rsidP="005B6E3A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456E8679" w14:textId="0B809829" w:rsidR="00D16A68" w:rsidRPr="001846CF" w:rsidRDefault="002707ED" w:rsidP="00D33A3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 xml:space="preserve">request </w:t>
      </w:r>
      <w:r>
        <w:rPr>
          <w:rFonts w:ascii="Courier New" w:hAnsi="Courier New" w:cs="Courier New"/>
          <w:sz w:val="28"/>
          <w:szCs w:val="28"/>
        </w:rPr>
        <w:t xml:space="preserve">может не дойти по </w:t>
      </w:r>
      <w:r>
        <w:rPr>
          <w:rFonts w:ascii="Courier New" w:hAnsi="Courier New" w:cs="Courier New"/>
          <w:sz w:val="28"/>
          <w:szCs w:val="28"/>
          <w:lang w:val="en-US"/>
        </w:rPr>
        <w:t>middleware-</w:t>
      </w:r>
      <w:r>
        <w:rPr>
          <w:rFonts w:ascii="Courier New" w:hAnsi="Courier New" w:cs="Courier New"/>
          <w:sz w:val="28"/>
          <w:szCs w:val="28"/>
        </w:rPr>
        <w:t>цепочке до конечной точки.</w:t>
      </w:r>
      <w:r w:rsidR="001846CF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Например, при аутентификации и  авторизации.</w:t>
      </w:r>
      <w:r w:rsidR="001846CF">
        <w:rPr>
          <w:rFonts w:ascii="Courier New" w:hAnsi="Courier New" w:cs="Courier New"/>
          <w:sz w:val="28"/>
          <w:szCs w:val="28"/>
        </w:rPr>
        <w:t xml:space="preserve"> </w:t>
      </w:r>
    </w:p>
    <w:p w14:paraId="64A0594E" w14:textId="7B7B7253" w:rsidR="002707ED" w:rsidRDefault="002707ED" w:rsidP="002707ED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2707E74" wp14:editId="23547E3B">
            <wp:extent cx="6639560" cy="4230370"/>
            <wp:effectExtent l="0" t="0" r="8890" b="0"/>
            <wp:docPr id="1335084641" name="Рисунок 133508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4155" w14:textId="77777777" w:rsidR="002707ED" w:rsidRDefault="002707ED" w:rsidP="002707ED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56EA4F6" w14:textId="50FE085F" w:rsidR="00992FF3" w:rsidRPr="00582400" w:rsidRDefault="00992FF3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элемент, замыкающий конвейер и возвращающий ответ, называется терминальным </w:t>
      </w:r>
      <w:r w:rsidRPr="001846CF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- </w:t>
      </w:r>
      <w:r>
        <w:rPr>
          <w:rFonts w:ascii="Courier New" w:hAnsi="Courier New" w:cs="Courier New"/>
          <w:sz w:val="28"/>
          <w:szCs w:val="28"/>
        </w:rPr>
        <w:t>элементом.</w:t>
      </w:r>
    </w:p>
    <w:p w14:paraId="50BB2418" w14:textId="0A20B83A" w:rsidR="00992FF3" w:rsidRPr="002707ED" w:rsidRDefault="00992FF3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по</w:t>
      </w:r>
      <w:r w:rsidR="00A0236F">
        <w:rPr>
          <w:rFonts w:ascii="Courier New" w:hAnsi="Courier New" w:cs="Courier New"/>
          <w:sz w:val="28"/>
          <w:szCs w:val="28"/>
        </w:rPr>
        <w:t>рядок</w:t>
      </w:r>
      <w:r>
        <w:rPr>
          <w:rFonts w:ascii="Courier New" w:hAnsi="Courier New" w:cs="Courier New"/>
          <w:sz w:val="28"/>
          <w:szCs w:val="28"/>
        </w:rPr>
        <w:t xml:space="preserve"> определения </w:t>
      </w:r>
      <w:r w:rsidRPr="001846CF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- </w:t>
      </w:r>
      <w:r>
        <w:rPr>
          <w:rFonts w:ascii="Courier New" w:hAnsi="Courier New" w:cs="Courier New"/>
          <w:sz w:val="28"/>
          <w:szCs w:val="28"/>
        </w:rPr>
        <w:t>элементом имеет смысл.</w:t>
      </w:r>
    </w:p>
    <w:p w14:paraId="478312F2" w14:textId="6B6C7C5F" w:rsidR="00992FF3" w:rsidRPr="002707ED" w:rsidRDefault="00992FF3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="00743E60">
        <w:rPr>
          <w:rFonts w:ascii="Courier New" w:hAnsi="Courier New" w:cs="Courier New"/>
          <w:sz w:val="28"/>
          <w:szCs w:val="28"/>
        </w:rPr>
        <w:t>конвейер -</w:t>
      </w:r>
      <w:r>
        <w:rPr>
          <w:rFonts w:ascii="Courier New" w:hAnsi="Courier New" w:cs="Courier New"/>
          <w:sz w:val="28"/>
          <w:szCs w:val="28"/>
        </w:rPr>
        <w:t xml:space="preserve"> последовательность вложенных </w:t>
      </w:r>
      <w:r w:rsidR="00743E60">
        <w:rPr>
          <w:rFonts w:ascii="Courier New" w:hAnsi="Courier New" w:cs="Courier New"/>
          <w:sz w:val="28"/>
          <w:szCs w:val="28"/>
        </w:rPr>
        <w:t>вызовов 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элементов.</w:t>
      </w:r>
    </w:p>
    <w:p w14:paraId="78527A92" w14:textId="11B3A9D2" w:rsidR="002707ED" w:rsidRDefault="000D787C" w:rsidP="000D787C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3F9C565" wp14:editId="1F571406">
            <wp:extent cx="6162261" cy="2297927"/>
            <wp:effectExtent l="0" t="0" r="0" b="7620"/>
            <wp:docPr id="1335084643" name="Рисунок 133508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60" cy="22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9B3C3" w14:textId="6DCC3103" w:rsidR="00D16A68" w:rsidRPr="00DE717E" w:rsidRDefault="00DE717E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 w:rsidRPr="00AB04A2">
        <w:rPr>
          <w:rFonts w:ascii="Courier New" w:hAnsi="Courier New" w:cs="Courier New"/>
          <w:b/>
          <w:sz w:val="28"/>
          <w:szCs w:val="28"/>
        </w:rPr>
        <w:t>.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Pr="00AB04A2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UseWelcomePage</w:t>
      </w:r>
    </w:p>
    <w:p w14:paraId="564515F2" w14:textId="22F4EC95" w:rsidR="00DE717E" w:rsidRDefault="00710794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843983E" wp14:editId="4ADC86F8">
            <wp:extent cx="6416703" cy="2218208"/>
            <wp:effectExtent l="19050" t="19050" r="22225" b="10795"/>
            <wp:docPr id="1335084647" name="Рисунок 133508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70" cy="2217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35901B" w14:textId="120DB9AD" w:rsidR="00DE717E" w:rsidRDefault="00DE717E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A08914" wp14:editId="12A0593E">
            <wp:extent cx="6416703" cy="3395206"/>
            <wp:effectExtent l="19050" t="19050" r="22225" b="15240"/>
            <wp:docPr id="1335084646" name="Рисунок 133508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3391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12E75" w14:textId="77777777" w:rsidR="00DE717E" w:rsidRDefault="00DE717E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593746C" w14:textId="6BC85147" w:rsidR="00666A2C" w:rsidRDefault="00666A2C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E86B1D1" wp14:editId="3A32E1B3">
            <wp:extent cx="6647291" cy="1614115"/>
            <wp:effectExtent l="19050" t="19050" r="20320" b="24765"/>
            <wp:docPr id="1335084648" name="Рисунок 133508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3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48D4A8" w14:textId="2C6CF248" w:rsidR="00DE717E" w:rsidRPr="00DE717E" w:rsidRDefault="00666A2C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44C8989" wp14:editId="2078EE2F">
            <wp:extent cx="6647291" cy="1240458"/>
            <wp:effectExtent l="19050" t="19050" r="20320" b="17145"/>
            <wp:docPr id="1335084649" name="Рисунок 133508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03" cy="1240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E61A99" w14:textId="50C8B3DC" w:rsidR="00DE717E" w:rsidRDefault="00666A2C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58E4B2" wp14:editId="5EB2DA0C">
            <wp:extent cx="6655241" cy="1415332"/>
            <wp:effectExtent l="19050" t="19050" r="12700" b="13970"/>
            <wp:docPr id="1335084650" name="Рисунок 133508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716" cy="14154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9741A9" w14:textId="77777777" w:rsidR="00DE717E" w:rsidRDefault="00DE717E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EBEE7AE" w14:textId="77777777" w:rsidR="00DE717E" w:rsidRPr="00DE717E" w:rsidRDefault="00DE717E" w:rsidP="00DE717E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7221FE8" w14:textId="3B2BAA5A" w:rsidR="00FC1690" w:rsidRPr="004A2735" w:rsidRDefault="004A2735" w:rsidP="00FC1690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A2735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4A2735">
        <w:rPr>
          <w:rFonts w:ascii="Courier New" w:hAnsi="Courier New" w:cs="Courier New"/>
          <w:b/>
          <w:sz w:val="28"/>
          <w:szCs w:val="28"/>
        </w:rPr>
        <w:t>.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4A2735">
        <w:rPr>
          <w:rFonts w:ascii="Courier New" w:hAnsi="Courier New" w:cs="Courier New"/>
          <w:b/>
          <w:sz w:val="28"/>
          <w:szCs w:val="28"/>
        </w:rPr>
        <w:t xml:space="preserve"> 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4A2735">
        <w:rPr>
          <w:rFonts w:ascii="Courier New" w:hAnsi="Courier New" w:cs="Courier New"/>
          <w:b/>
          <w:sz w:val="28"/>
          <w:szCs w:val="28"/>
        </w:rPr>
        <w:t>: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UseStaticFiles</w:t>
      </w:r>
    </w:p>
    <w:p w14:paraId="432EC4F3" w14:textId="515BD6AC" w:rsidR="00FC1690" w:rsidRDefault="006C515B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448615C" wp14:editId="32B5A178">
            <wp:extent cx="6645910" cy="3197029"/>
            <wp:effectExtent l="19050" t="19050" r="21590" b="22860"/>
            <wp:docPr id="312028646" name="Рисунок 31202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70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5548DB" w14:textId="4F17CB1C" w:rsidR="00FC1690" w:rsidRDefault="00FC1690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954E6CC" wp14:editId="1777450F">
            <wp:extent cx="4810760" cy="2488565"/>
            <wp:effectExtent l="19050" t="19050" r="27940" b="26035"/>
            <wp:docPr id="312028641" name="Рисунок 31202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488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93FACD" w14:textId="5F53A2F1" w:rsidR="00FC1690" w:rsidRDefault="00FC1690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69EDF07" wp14:editId="7DD3EE29">
            <wp:extent cx="6535972" cy="1199492"/>
            <wp:effectExtent l="19050" t="19050" r="17780" b="20320"/>
            <wp:docPr id="312028640" name="Рисунок 31202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615" cy="11992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9570D" w14:textId="4F9B8A27" w:rsidR="00FC1690" w:rsidRDefault="00833AE5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CBE365D" wp14:editId="0280C373">
            <wp:extent cx="5168348" cy="3069413"/>
            <wp:effectExtent l="19050" t="19050" r="13335" b="17145"/>
            <wp:docPr id="312028642" name="Рисунок 31202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02" cy="3072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64A690" w14:textId="77777777" w:rsidR="00FC1690" w:rsidRDefault="00FC1690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E56ABF8" w14:textId="4F17E6AA" w:rsidR="00FC1690" w:rsidRDefault="00833AE5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00B4380" wp14:editId="76EA9712">
            <wp:extent cx="5184250" cy="2849346"/>
            <wp:effectExtent l="19050" t="19050" r="16510" b="27305"/>
            <wp:docPr id="312028643" name="Рисунок 31202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1" cy="28517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011C5" w14:textId="77777777" w:rsidR="00FC1690" w:rsidRDefault="00FC1690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986BA1D" w14:textId="717141AB" w:rsidR="00FC1690" w:rsidRDefault="00833AE5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7ADB558" wp14:editId="0C1BB8F0">
            <wp:extent cx="5168348" cy="2658731"/>
            <wp:effectExtent l="19050" t="19050" r="13335" b="27940"/>
            <wp:docPr id="312028644" name="Рисунок 31202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84" cy="2654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8E796" w14:textId="77777777" w:rsidR="00947581" w:rsidRDefault="00947581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BF93E6E" w14:textId="6DD159CF" w:rsidR="00947581" w:rsidRDefault="00947581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6EF199" wp14:editId="795C1530">
            <wp:extent cx="4754880" cy="1860605"/>
            <wp:effectExtent l="19050" t="19050" r="26670" b="25400"/>
            <wp:docPr id="312028649" name="Рисунок 31202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676" cy="1857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84C3B4" w14:textId="5246DB9E" w:rsidR="00FC1690" w:rsidRDefault="00947581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D22E557" wp14:editId="1E099145">
            <wp:extent cx="3069203" cy="2297927"/>
            <wp:effectExtent l="0" t="0" r="0" b="7620"/>
            <wp:docPr id="312028647" name="Рисунок 31202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182" cy="229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F4B82CB" wp14:editId="40970B9B">
            <wp:extent cx="3132814" cy="2274072"/>
            <wp:effectExtent l="0" t="0" r="0" b="0"/>
            <wp:docPr id="312028648" name="Рисунок 31202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52" cy="227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290A" w14:textId="77777777" w:rsidR="00FC1690" w:rsidRPr="008436AF" w:rsidRDefault="00FC1690" w:rsidP="00FC1690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4AAF7D81" w14:textId="107D2192" w:rsidR="00D16A68" w:rsidRPr="008436AF" w:rsidRDefault="008436AF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A2735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4A2735">
        <w:rPr>
          <w:rFonts w:ascii="Courier New" w:hAnsi="Courier New" w:cs="Courier New"/>
          <w:b/>
          <w:sz w:val="28"/>
          <w:szCs w:val="28"/>
        </w:rPr>
        <w:t>.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4A2735">
        <w:rPr>
          <w:rFonts w:ascii="Courier New" w:hAnsi="Courier New" w:cs="Courier New"/>
          <w:b/>
          <w:sz w:val="28"/>
          <w:szCs w:val="28"/>
        </w:rPr>
        <w:t xml:space="preserve"> 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4A2735">
        <w:rPr>
          <w:rFonts w:ascii="Courier New" w:hAnsi="Courier New" w:cs="Courier New"/>
          <w:b/>
          <w:sz w:val="28"/>
          <w:szCs w:val="28"/>
        </w:rPr>
        <w:t>: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UseDefaultFiles</w:t>
      </w:r>
    </w:p>
    <w:p w14:paraId="2B7DAAD8" w14:textId="79854862" w:rsidR="008436AF" w:rsidRDefault="002B619F" w:rsidP="008436A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164EC3" wp14:editId="66DCDA47">
            <wp:extent cx="6798365" cy="1381277"/>
            <wp:effectExtent l="19050" t="19050" r="21590" b="28575"/>
            <wp:docPr id="312028653" name="Рисунок 31202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953" cy="1380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D80620" w14:textId="1CE96BAC" w:rsidR="008436AF" w:rsidRDefault="00DF3269" w:rsidP="008436AF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EA0284" wp14:editId="7FD83D12">
            <wp:extent cx="6798365" cy="2711395"/>
            <wp:effectExtent l="19050" t="19050" r="21590" b="13335"/>
            <wp:docPr id="312028651" name="Рисунок 31202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954" cy="2710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E978D" w14:textId="70D80D4F" w:rsidR="00D16A68" w:rsidRPr="005B6104" w:rsidRDefault="005B6104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A2735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 w:rsidRPr="004A2735">
        <w:rPr>
          <w:rFonts w:ascii="Courier New" w:hAnsi="Courier New" w:cs="Courier New"/>
          <w:b/>
          <w:sz w:val="28"/>
          <w:szCs w:val="28"/>
        </w:rPr>
        <w:t>.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4A2735">
        <w:rPr>
          <w:rFonts w:ascii="Courier New" w:hAnsi="Courier New" w:cs="Courier New"/>
          <w:b/>
          <w:sz w:val="28"/>
          <w:szCs w:val="28"/>
        </w:rPr>
        <w:t xml:space="preserve"> 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4A2735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5B6104">
        <w:rPr>
          <w:rFonts w:ascii="Courier New" w:hAnsi="Courier New" w:cs="Courier New"/>
          <w:color w:val="000000"/>
          <w:sz w:val="28"/>
          <w:szCs w:val="28"/>
        </w:rPr>
        <w:t>UseDeveloperExceptionPage,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5B6104">
        <w:rPr>
          <w:rFonts w:ascii="Courier New" w:hAnsi="Courier New" w:cs="Courier New"/>
          <w:sz w:val="28"/>
          <w:szCs w:val="28"/>
        </w:rPr>
        <w:t>обработка ошибок</w:t>
      </w:r>
    </w:p>
    <w:p w14:paraId="617AF35D" w14:textId="0A4DE7A3" w:rsidR="005B6104" w:rsidRDefault="00DF4033" w:rsidP="005B6104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6E8DA86" wp14:editId="7132B347">
            <wp:extent cx="6645910" cy="2262055"/>
            <wp:effectExtent l="19050" t="19050" r="21590" b="24130"/>
            <wp:docPr id="312028654" name="Рисунок 31202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2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72395" w14:textId="5A1B284C" w:rsidR="005B6104" w:rsidRDefault="00DF4033" w:rsidP="005B6104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DD4FF0" wp14:editId="0D625709">
            <wp:extent cx="6647290" cy="2878372"/>
            <wp:effectExtent l="19050" t="19050" r="20320" b="17780"/>
            <wp:docPr id="312028655" name="Рисунок 31202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7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B8E652" w14:textId="1A995B0E" w:rsidR="00D16A68" w:rsidRPr="00501749" w:rsidRDefault="00D16A68" w:rsidP="00501749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22423F7B" w14:textId="0ED51BCD" w:rsidR="00501749" w:rsidRPr="00F71415" w:rsidRDefault="00501749" w:rsidP="00992FF3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A2735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4A2735">
        <w:rPr>
          <w:rFonts w:ascii="Courier New" w:hAnsi="Courier New" w:cs="Courier New"/>
          <w:b/>
          <w:sz w:val="28"/>
          <w:szCs w:val="28"/>
        </w:rPr>
        <w:t>.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4A2735">
        <w:rPr>
          <w:rFonts w:ascii="Courier New" w:hAnsi="Courier New" w:cs="Courier New"/>
          <w:b/>
          <w:sz w:val="28"/>
          <w:szCs w:val="28"/>
        </w:rPr>
        <w:t xml:space="preserve"> </w:t>
      </w:r>
      <w:r w:rsidRPr="004A2735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4A2735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5B6104">
        <w:rPr>
          <w:rFonts w:ascii="Courier New" w:hAnsi="Courier New" w:cs="Courier New"/>
          <w:color w:val="000000"/>
          <w:sz w:val="28"/>
          <w:szCs w:val="28"/>
        </w:rPr>
        <w:t>UseException</w:t>
      </w:r>
      <w:r>
        <w:rPr>
          <w:rFonts w:ascii="Courier New" w:hAnsi="Courier New" w:cs="Courier New"/>
          <w:color w:val="000000"/>
          <w:sz w:val="28"/>
          <w:szCs w:val="28"/>
          <w:lang w:val="en-US"/>
        </w:rPr>
        <w:t>Handler</w:t>
      </w:r>
      <w:r w:rsidRPr="005B6104">
        <w:rPr>
          <w:rFonts w:ascii="Courier New" w:hAnsi="Courier New" w:cs="Courier New"/>
          <w:color w:val="000000"/>
          <w:sz w:val="28"/>
          <w:szCs w:val="28"/>
        </w:rPr>
        <w:t>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5B6104">
        <w:rPr>
          <w:rFonts w:ascii="Courier New" w:hAnsi="Courier New" w:cs="Courier New"/>
          <w:sz w:val="28"/>
          <w:szCs w:val="28"/>
        </w:rPr>
        <w:t>обработка ошибок</w:t>
      </w:r>
    </w:p>
    <w:p w14:paraId="616D0DD2" w14:textId="252D057D" w:rsidR="00F71415" w:rsidRDefault="00F71415" w:rsidP="00F7141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B02BA30" wp14:editId="5322BDD5">
            <wp:extent cx="6645910" cy="2989167"/>
            <wp:effectExtent l="19050" t="19050" r="21590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91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3D5C5" w14:textId="1CBF4D3A" w:rsidR="00501749" w:rsidRDefault="00501749" w:rsidP="00F7141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B18615" wp14:editId="5C402232">
            <wp:extent cx="6645910" cy="1407403"/>
            <wp:effectExtent l="19050" t="19050" r="21590" b="21590"/>
            <wp:docPr id="1955774848" name="Рисунок 19557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07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54656" w14:textId="77777777" w:rsidR="00F71415" w:rsidRDefault="00F71415" w:rsidP="00F7141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48CBD27" w14:textId="7921243F" w:rsidR="00412E45" w:rsidRPr="00412E45" w:rsidRDefault="00412E45" w:rsidP="00412E45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12E45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412E45">
        <w:rPr>
          <w:rFonts w:ascii="Courier New" w:hAnsi="Courier New" w:cs="Courier New"/>
          <w:b/>
          <w:sz w:val="28"/>
          <w:szCs w:val="28"/>
        </w:rPr>
        <w:t>.</w:t>
      </w:r>
      <w:r w:rsidRPr="00412E45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412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412E45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412E45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5B6104">
        <w:rPr>
          <w:rFonts w:ascii="Courier New" w:hAnsi="Courier New" w:cs="Courier New"/>
          <w:color w:val="000000"/>
          <w:sz w:val="28"/>
          <w:szCs w:val="28"/>
        </w:rPr>
        <w:t>UseException</w:t>
      </w:r>
      <w:r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Handler,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схема обработки ошибки </w:t>
      </w:r>
    </w:p>
    <w:p w14:paraId="3AC8117A" w14:textId="728DC62C" w:rsidR="00412E45" w:rsidRDefault="00412E45" w:rsidP="00412E4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8034D92" w14:textId="19FC7780" w:rsidR="00412E45" w:rsidRDefault="00412E45" w:rsidP="00412E4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16460D" wp14:editId="633C43A8">
            <wp:extent cx="4373245" cy="6289675"/>
            <wp:effectExtent l="0" t="0" r="8255" b="0"/>
            <wp:docPr id="1955774851" name="Рисунок 19557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B441" w14:textId="77777777" w:rsidR="00412E45" w:rsidRDefault="00412E45" w:rsidP="00412E4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BE6EFC4" w14:textId="77777777" w:rsidR="00412E45" w:rsidRDefault="00412E45" w:rsidP="00412E45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BA22DF6" w14:textId="1109ECF5" w:rsidR="00D16A68" w:rsidRPr="0018660E" w:rsidRDefault="00B46D1F" w:rsidP="0018660E">
      <w:pPr>
        <w:pStyle w:val="a3"/>
        <w:numPr>
          <w:ilvl w:val="0"/>
          <w:numId w:val="1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КОНЕЦ</w:t>
      </w:r>
    </w:p>
    <w:sectPr w:rsidR="00D16A68" w:rsidRPr="0018660E" w:rsidSect="00D33A30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23E7BC" w14:textId="77777777" w:rsidR="00622F20" w:rsidRDefault="00622F20" w:rsidP="00841E5F">
      <w:pPr>
        <w:spacing w:after="0" w:line="240" w:lineRule="auto"/>
      </w:pPr>
      <w:r>
        <w:separator/>
      </w:r>
    </w:p>
  </w:endnote>
  <w:endnote w:type="continuationSeparator" w:id="0">
    <w:p w14:paraId="6641DEBC" w14:textId="77777777" w:rsidR="00622F20" w:rsidRDefault="00622F20" w:rsidP="00841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EAFCC4" w14:textId="77777777" w:rsidR="00841E5F" w:rsidRDefault="00841E5F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70940434"/>
      <w:docPartObj>
        <w:docPartGallery w:val="Page Numbers (Bottom of Page)"/>
        <w:docPartUnique/>
      </w:docPartObj>
    </w:sdtPr>
    <w:sdtEndPr/>
    <w:sdtContent>
      <w:p w14:paraId="69F9A212" w14:textId="77777777" w:rsidR="00841E5F" w:rsidRDefault="00841E5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69ED">
          <w:rPr>
            <w:noProof/>
          </w:rPr>
          <w:t>1</w:t>
        </w:r>
        <w:r>
          <w:fldChar w:fldCharType="end"/>
        </w:r>
      </w:p>
    </w:sdtContent>
  </w:sdt>
  <w:p w14:paraId="28CB79F0" w14:textId="77777777" w:rsidR="00841E5F" w:rsidRDefault="00841E5F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2F7E33" w14:textId="77777777" w:rsidR="00841E5F" w:rsidRDefault="00841E5F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18DFA5" w14:textId="77777777" w:rsidR="00622F20" w:rsidRDefault="00622F20" w:rsidP="00841E5F">
      <w:pPr>
        <w:spacing w:after="0" w:line="240" w:lineRule="auto"/>
      </w:pPr>
      <w:r>
        <w:separator/>
      </w:r>
    </w:p>
  </w:footnote>
  <w:footnote w:type="continuationSeparator" w:id="0">
    <w:p w14:paraId="0B0D5F09" w14:textId="77777777" w:rsidR="00622F20" w:rsidRDefault="00622F20" w:rsidP="00841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9539AE" w14:textId="77777777" w:rsidR="00841E5F" w:rsidRDefault="00841E5F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04E7E8" w14:textId="77777777" w:rsidR="00841E5F" w:rsidRDefault="00841E5F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46817F" w14:textId="77777777" w:rsidR="00841E5F" w:rsidRDefault="00841E5F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08732E"/>
    <w:multiLevelType w:val="hybridMultilevel"/>
    <w:tmpl w:val="F5EAAADA"/>
    <w:lvl w:ilvl="0" w:tplc="E8EE919C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B93BD2"/>
    <w:multiLevelType w:val="hybridMultilevel"/>
    <w:tmpl w:val="4B764A64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197B32"/>
    <w:multiLevelType w:val="hybridMultilevel"/>
    <w:tmpl w:val="30F822E8"/>
    <w:lvl w:ilvl="0" w:tplc="DEEEE22E">
      <w:start w:val="1"/>
      <w:numFmt w:val="decimal"/>
      <w:suff w:val="space"/>
      <w:lvlText w:val="%1."/>
      <w:lvlJc w:val="right"/>
      <w:pPr>
        <w:ind w:left="-3" w:firstLine="3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7745DF"/>
    <w:multiLevelType w:val="hybridMultilevel"/>
    <w:tmpl w:val="EC4CBCAA"/>
    <w:lvl w:ilvl="0" w:tplc="E8EE919C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FC3CD0"/>
    <w:multiLevelType w:val="hybridMultilevel"/>
    <w:tmpl w:val="03ECAF96"/>
    <w:lvl w:ilvl="0" w:tplc="E8EE919C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5A489A"/>
    <w:multiLevelType w:val="hybridMultilevel"/>
    <w:tmpl w:val="706680A6"/>
    <w:lvl w:ilvl="0" w:tplc="CED8ACA0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52C803CB"/>
    <w:multiLevelType w:val="hybridMultilevel"/>
    <w:tmpl w:val="9C74B81E"/>
    <w:lvl w:ilvl="0" w:tplc="E8EE919C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5C1458"/>
    <w:multiLevelType w:val="hybridMultilevel"/>
    <w:tmpl w:val="0CE869B0"/>
    <w:lvl w:ilvl="0" w:tplc="E8EE919C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A959A7"/>
    <w:multiLevelType w:val="hybridMultilevel"/>
    <w:tmpl w:val="707A738A"/>
    <w:lvl w:ilvl="0" w:tplc="DEEEE22E">
      <w:start w:val="1"/>
      <w:numFmt w:val="decimal"/>
      <w:suff w:val="space"/>
      <w:lvlText w:val="%1."/>
      <w:lvlJc w:val="right"/>
      <w:pPr>
        <w:ind w:left="281" w:firstLine="3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7"/>
  </w:num>
  <w:num w:numId="6">
    <w:abstractNumId w:val="1"/>
  </w:num>
  <w:num w:numId="7">
    <w:abstractNumId w:val="3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15B9"/>
    <w:rsid w:val="00000885"/>
    <w:rsid w:val="00060F8C"/>
    <w:rsid w:val="00065C6D"/>
    <w:rsid w:val="00084948"/>
    <w:rsid w:val="00086291"/>
    <w:rsid w:val="0009559C"/>
    <w:rsid w:val="00095B03"/>
    <w:rsid w:val="000C607A"/>
    <w:rsid w:val="000D69ED"/>
    <w:rsid w:val="000D787C"/>
    <w:rsid w:val="001064B1"/>
    <w:rsid w:val="001121B2"/>
    <w:rsid w:val="001345A4"/>
    <w:rsid w:val="00134A06"/>
    <w:rsid w:val="00157028"/>
    <w:rsid w:val="001654A2"/>
    <w:rsid w:val="001846CF"/>
    <w:rsid w:val="0018660E"/>
    <w:rsid w:val="001911CB"/>
    <w:rsid w:val="001962E7"/>
    <w:rsid w:val="001A60C7"/>
    <w:rsid w:val="001B39C7"/>
    <w:rsid w:val="001C15B9"/>
    <w:rsid w:val="001C5229"/>
    <w:rsid w:val="001E366C"/>
    <w:rsid w:val="002707ED"/>
    <w:rsid w:val="00276641"/>
    <w:rsid w:val="00293AE0"/>
    <w:rsid w:val="002B4D98"/>
    <w:rsid w:val="002B619F"/>
    <w:rsid w:val="002E48D9"/>
    <w:rsid w:val="002E51D1"/>
    <w:rsid w:val="002E7B6E"/>
    <w:rsid w:val="00310E9D"/>
    <w:rsid w:val="00363250"/>
    <w:rsid w:val="00372463"/>
    <w:rsid w:val="003A3387"/>
    <w:rsid w:val="003D5482"/>
    <w:rsid w:val="003D6AE8"/>
    <w:rsid w:val="00402437"/>
    <w:rsid w:val="00412E45"/>
    <w:rsid w:val="004A2735"/>
    <w:rsid w:val="004B1A18"/>
    <w:rsid w:val="004D0E56"/>
    <w:rsid w:val="004E4FA7"/>
    <w:rsid w:val="004E62FD"/>
    <w:rsid w:val="00501749"/>
    <w:rsid w:val="005056D7"/>
    <w:rsid w:val="00523188"/>
    <w:rsid w:val="00540EB7"/>
    <w:rsid w:val="00550605"/>
    <w:rsid w:val="00582400"/>
    <w:rsid w:val="005853BA"/>
    <w:rsid w:val="00585FE9"/>
    <w:rsid w:val="00595571"/>
    <w:rsid w:val="005B08F1"/>
    <w:rsid w:val="005B6104"/>
    <w:rsid w:val="005B6E3A"/>
    <w:rsid w:val="005F6423"/>
    <w:rsid w:val="00613593"/>
    <w:rsid w:val="00622F20"/>
    <w:rsid w:val="0062466A"/>
    <w:rsid w:val="006374E7"/>
    <w:rsid w:val="00664068"/>
    <w:rsid w:val="00666A2C"/>
    <w:rsid w:val="00670DE5"/>
    <w:rsid w:val="00673F98"/>
    <w:rsid w:val="006B37F9"/>
    <w:rsid w:val="006C515B"/>
    <w:rsid w:val="006C7BA3"/>
    <w:rsid w:val="00710794"/>
    <w:rsid w:val="00743E60"/>
    <w:rsid w:val="00796149"/>
    <w:rsid w:val="007A0D87"/>
    <w:rsid w:val="007A33F7"/>
    <w:rsid w:val="007A3F08"/>
    <w:rsid w:val="007B4972"/>
    <w:rsid w:val="007C0F38"/>
    <w:rsid w:val="007D3F73"/>
    <w:rsid w:val="007D4F43"/>
    <w:rsid w:val="007E0AC3"/>
    <w:rsid w:val="007F2D77"/>
    <w:rsid w:val="007F5740"/>
    <w:rsid w:val="007F72C5"/>
    <w:rsid w:val="00801766"/>
    <w:rsid w:val="00805B81"/>
    <w:rsid w:val="008112B8"/>
    <w:rsid w:val="00833AE5"/>
    <w:rsid w:val="00841E5F"/>
    <w:rsid w:val="008436AF"/>
    <w:rsid w:val="00890A17"/>
    <w:rsid w:val="008A332A"/>
    <w:rsid w:val="008A348A"/>
    <w:rsid w:val="008A4955"/>
    <w:rsid w:val="008B632A"/>
    <w:rsid w:val="008D5734"/>
    <w:rsid w:val="00901330"/>
    <w:rsid w:val="00906FC8"/>
    <w:rsid w:val="009079EC"/>
    <w:rsid w:val="00926102"/>
    <w:rsid w:val="009411EF"/>
    <w:rsid w:val="00947581"/>
    <w:rsid w:val="00951D93"/>
    <w:rsid w:val="00960634"/>
    <w:rsid w:val="0097695F"/>
    <w:rsid w:val="00992FF3"/>
    <w:rsid w:val="009B1D32"/>
    <w:rsid w:val="009B486A"/>
    <w:rsid w:val="009B48C6"/>
    <w:rsid w:val="00A0236F"/>
    <w:rsid w:val="00A47AE6"/>
    <w:rsid w:val="00A70B09"/>
    <w:rsid w:val="00AB04A2"/>
    <w:rsid w:val="00AD542B"/>
    <w:rsid w:val="00AE549E"/>
    <w:rsid w:val="00AF7100"/>
    <w:rsid w:val="00B27A21"/>
    <w:rsid w:val="00B31611"/>
    <w:rsid w:val="00B45EF5"/>
    <w:rsid w:val="00B46D1F"/>
    <w:rsid w:val="00B60E54"/>
    <w:rsid w:val="00B67FB1"/>
    <w:rsid w:val="00BA7EBA"/>
    <w:rsid w:val="00BB3385"/>
    <w:rsid w:val="00BF0BA4"/>
    <w:rsid w:val="00C103B4"/>
    <w:rsid w:val="00C446B8"/>
    <w:rsid w:val="00C5330D"/>
    <w:rsid w:val="00C92825"/>
    <w:rsid w:val="00C94EE8"/>
    <w:rsid w:val="00CB72D2"/>
    <w:rsid w:val="00CE0EE3"/>
    <w:rsid w:val="00CE6ADE"/>
    <w:rsid w:val="00D16A68"/>
    <w:rsid w:val="00D31E7C"/>
    <w:rsid w:val="00D33A30"/>
    <w:rsid w:val="00D62CAD"/>
    <w:rsid w:val="00D67388"/>
    <w:rsid w:val="00D970EF"/>
    <w:rsid w:val="00DE717E"/>
    <w:rsid w:val="00DF1E0F"/>
    <w:rsid w:val="00DF3269"/>
    <w:rsid w:val="00DF4033"/>
    <w:rsid w:val="00E1265E"/>
    <w:rsid w:val="00E6222C"/>
    <w:rsid w:val="00E83CEE"/>
    <w:rsid w:val="00F33488"/>
    <w:rsid w:val="00F71415"/>
    <w:rsid w:val="00F8625C"/>
    <w:rsid w:val="00FB77D3"/>
    <w:rsid w:val="00FC1690"/>
    <w:rsid w:val="00FD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748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3A3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D0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D00F4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41E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41E5F"/>
  </w:style>
  <w:style w:type="paragraph" w:styleId="a8">
    <w:name w:val="footer"/>
    <w:basedOn w:val="a"/>
    <w:link w:val="a9"/>
    <w:uiPriority w:val="99"/>
    <w:unhideWhenUsed/>
    <w:rsid w:val="00841E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41E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3A3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D0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D00F4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41E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41E5F"/>
  </w:style>
  <w:style w:type="paragraph" w:styleId="a8">
    <w:name w:val="footer"/>
    <w:basedOn w:val="a"/>
    <w:link w:val="a9"/>
    <w:uiPriority w:val="99"/>
    <w:unhideWhenUsed/>
    <w:rsid w:val="00841E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41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emf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347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smw60</cp:lastModifiedBy>
  <cp:revision>2</cp:revision>
  <dcterms:created xsi:type="dcterms:W3CDTF">2025-02-09T21:28:00Z</dcterms:created>
  <dcterms:modified xsi:type="dcterms:W3CDTF">2025-02-09T21:28:00Z</dcterms:modified>
</cp:coreProperties>
</file>